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РЕАЛИЗАЦИЈА НА ДОДАТНА И ДОПОЛНИТЕЛНА НАСТАВА</w:t>
      </w:r>
    </w:p>
    <w:tbl>
      <w:tblPr>
        <w:tblStyle w:val="Table1"/>
        <w:tblW w:w="1122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60"/>
        <w:gridCol w:w="1815"/>
        <w:gridCol w:w="960"/>
        <w:gridCol w:w="900"/>
        <w:gridCol w:w="915"/>
        <w:gridCol w:w="930"/>
        <w:gridCol w:w="960"/>
        <w:gridCol w:w="945"/>
        <w:gridCol w:w="885"/>
        <w:gridCol w:w="1050"/>
        <w:tblGridChange w:id="0">
          <w:tblGrid>
            <w:gridCol w:w="1860"/>
            <w:gridCol w:w="1815"/>
            <w:gridCol w:w="960"/>
            <w:gridCol w:w="900"/>
            <w:gridCol w:w="915"/>
            <w:gridCol w:w="930"/>
            <w:gridCol w:w="960"/>
            <w:gridCol w:w="945"/>
            <w:gridCol w:w="885"/>
            <w:gridCol w:w="1050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gridSpan w:val="10"/>
            <w:shd w:fill="538135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месец:  ДЕКЕМВИ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учебна:  2025/2026                                         ПРЕДМЕТНА НАСТАВА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shd w:fill="c5e0b3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c5e0b3" w:val="clear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предмет</w:t>
            </w:r>
          </w:p>
        </w:tc>
        <w:tc>
          <w:tcPr>
            <w:gridSpan w:val="4"/>
            <w:shd w:fill="c5e0b3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дополнителна настава</w:t>
            </w:r>
          </w:p>
        </w:tc>
        <w:tc>
          <w:tcPr>
            <w:gridSpan w:val="4"/>
            <w:shd w:fill="c5e0b3" w:val="clear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vMerge w:val="continue"/>
            <w:shd w:fill="c5e0b3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5e0b3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01 - 05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08 - 12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15 - 19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22 - 26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D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01 - 05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08 - 12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15 - 19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22 - 26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Љупка Богдановска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Златка Панчевска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Мирјана Ивановска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Мирческа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T.Оливеровска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3в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Ивана Блажевска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Француски јазик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Сотировска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Маја Крстеска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Величковска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Историја - граѓанско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8а/8б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Јована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Географија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9а/9б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Димитрова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природни науки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Катерина Т. Лозановски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Биологија - хемија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9a/9b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9a/9b</w:t>
            </w:r>
          </w:p>
        </w:tc>
      </w:tr>
      <w:tr>
        <w:trPr>
          <w:cantSplit w:val="0"/>
          <w:trHeight w:val="619.74609375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Ѓорѓиевска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музичко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Иван Димитровски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Информатика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Фросина Јанакиевска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Техничко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5a/5b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Дејан Тупоски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ФЗО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Божиновска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Ликовно образование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</w:t>
      </w:r>
    </w:p>
    <w:p w:rsidR="00000000" w:rsidDel="00000000" w:rsidP="00000000" w:rsidRDefault="00000000" w:rsidRPr="00000000" w14:paraId="000000CC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D4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ДОДАТНА И ДОПОЛНИТЕЛНА НАСТАВА</w:t>
      </w:r>
    </w:p>
    <w:tbl>
      <w:tblPr>
        <w:tblStyle w:val="Table2"/>
        <w:tblW w:w="1386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45"/>
        <w:gridCol w:w="2970"/>
        <w:gridCol w:w="1995"/>
        <w:gridCol w:w="2070"/>
        <w:gridCol w:w="1710"/>
        <w:gridCol w:w="2070"/>
        <w:tblGridChange w:id="0">
          <w:tblGrid>
            <w:gridCol w:w="3045"/>
            <w:gridCol w:w="2970"/>
            <w:gridCol w:w="1995"/>
            <w:gridCol w:w="2070"/>
            <w:gridCol w:w="1710"/>
            <w:gridCol w:w="2070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gridSpan w:val="6"/>
            <w:shd w:fill="538135" w:val="clear"/>
          </w:tcPr>
          <w:p w:rsidR="00000000" w:rsidDel="00000000" w:rsidP="00000000" w:rsidRDefault="00000000" w:rsidRPr="00000000" w14:paraId="000000D5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месец:  ДЕКЕМВРИ</w:t>
            </w:r>
          </w:p>
          <w:p w:rsidR="00000000" w:rsidDel="00000000" w:rsidP="00000000" w:rsidRDefault="00000000" w:rsidRPr="00000000" w14:paraId="000000D6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учебна: 2025/2026                                                         ОДДЕЛЕНСКА 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restart"/>
            <w:shd w:fill="a8d08d" w:val="clea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a8d08d" w:val="clear"/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одделение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дополнителна настава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continue"/>
            <w:shd w:fill="a8d08d" w:val="clea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8d08d" w:val="clear"/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Весна Јованова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 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Елена Максимовска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Снежа Ангеловска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Биљана Белогаска</w:t>
            </w:r>
          </w:p>
          <w:p w:rsidR="00000000" w:rsidDel="00000000" w:rsidP="00000000" w:rsidRDefault="00000000" w:rsidRPr="00000000" w14:paraId="000000F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Сања Костовиќ Николовска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Лила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Сунчица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Соња А. Трајковска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Теодора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Антанасова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Христина Вукосављевиќ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 и II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Стоилковска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3в и 4в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Ненад Рајковчевски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второ 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Кристијан Ѓошевски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ФЗО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D">
      <w:pPr>
        <w:tabs>
          <w:tab w:val="left" w:leader="none" w:pos="10185"/>
        </w:tabs>
        <w:rPr/>
      </w:pPr>
      <w:bookmarkStart w:colFirst="0" w:colLast="0" w:name="_1fob9te" w:id="2"/>
      <w:bookmarkEnd w:id="2"/>
      <w:r w:rsidDel="00000000" w:rsidR="00000000" w:rsidRPr="00000000">
        <w:rPr>
          <w:rtl w:val="0"/>
        </w:rPr>
        <w:tab/>
      </w:r>
    </w:p>
    <w:sectPr>
      <w:headerReference r:id="rId6" w:type="default"/>
      <w:footerReference r:id="rId7" w:type="default"/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b w:val="1"/>
        <w:bCs w:val="1"/>
        <w:color w:val="7c7c7c"/>
        <w:sz w:val="23"/>
        <w:szCs w:val="23"/>
        <w:rtl w:val="0"/>
      </w:rPr>
      <w:t xml:space="preserve"> </w:t>
    </w:r>
    <w:r w:rsidDel="00000000" w:rsidR="00000000" w:rsidRPr="00000000">
      <w:rPr>
        <w:color w:val="000000"/>
      </w:rPr>
      <w:drawing>
        <wp:inline distB="0" distT="0" distL="0" distR="0">
          <wp:extent cx="1314450" cy="107632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ОСНОВНО OПШТИНСКО УЧИЛИШТЕ"НАУМ ОХРИДСКИ" с. Булачани, Скопје, ул.5 бр.1 с. Булачани    02 2575 946;  078291929; 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e - mail: nohridski@yahoo.com; 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  <w:t xml:space="preserve">http://naumohridski.edu.mk/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              ou-naumohridski-bulachani-gazibaba@schools.mk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